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F31A2" w14:textId="47DCFC67" w:rsidR="003F6AE0" w:rsidRPr="0064465D" w:rsidRDefault="00C40AC4" w:rsidP="0064465D">
      <w:pPr>
        <w:jc w:val="both"/>
        <w:rPr>
          <w:rFonts w:ascii="Times New Roman" w:hAnsi="Times New Roman" w:cs="Times New Roman"/>
          <w:b/>
        </w:rPr>
      </w:pPr>
      <w:r w:rsidRPr="0064465D">
        <w:rPr>
          <w:rFonts w:ascii="Times New Roman" w:hAnsi="Times New Roman" w:cs="Times New Roman"/>
          <w:b/>
        </w:rPr>
        <w:t xml:space="preserve">АСИ </w:t>
      </w:r>
      <w:r w:rsidR="00D24D8A" w:rsidRPr="0064465D">
        <w:rPr>
          <w:rFonts w:ascii="Times New Roman" w:hAnsi="Times New Roman" w:cs="Times New Roman"/>
          <w:b/>
        </w:rPr>
        <w:t>создало</w:t>
      </w:r>
      <w:r w:rsidR="0064465D" w:rsidRPr="0064465D">
        <w:rPr>
          <w:rFonts w:ascii="Times New Roman" w:hAnsi="Times New Roman" w:cs="Times New Roman"/>
          <w:b/>
        </w:rPr>
        <w:t xml:space="preserve"> и запустило</w:t>
      </w:r>
      <w:r w:rsidRPr="0064465D">
        <w:rPr>
          <w:rFonts w:ascii="Times New Roman" w:hAnsi="Times New Roman" w:cs="Times New Roman"/>
          <w:b/>
        </w:rPr>
        <w:t xml:space="preserve"> </w:t>
      </w:r>
      <w:r w:rsidR="009A4CDA" w:rsidRPr="0064465D">
        <w:rPr>
          <w:rFonts w:ascii="Times New Roman" w:hAnsi="Times New Roman" w:cs="Times New Roman"/>
          <w:b/>
        </w:rPr>
        <w:t>навигатор</w:t>
      </w:r>
      <w:r w:rsidRPr="0064465D">
        <w:rPr>
          <w:rFonts w:ascii="Times New Roman" w:hAnsi="Times New Roman" w:cs="Times New Roman"/>
          <w:b/>
        </w:rPr>
        <w:t xml:space="preserve"> по мерам поддержки населения</w:t>
      </w:r>
      <w:r w:rsidR="00637B42" w:rsidRPr="0064465D">
        <w:rPr>
          <w:rFonts w:ascii="Times New Roman" w:hAnsi="Times New Roman" w:cs="Times New Roman"/>
          <w:b/>
        </w:rPr>
        <w:t xml:space="preserve"> в условиях ограничений из-за </w:t>
      </w:r>
      <w:r w:rsidR="00637B42" w:rsidRPr="0064465D">
        <w:rPr>
          <w:rFonts w:ascii="Times New Roman" w:hAnsi="Times New Roman" w:cs="Times New Roman"/>
          <w:b/>
          <w:lang w:val="en-US"/>
        </w:rPr>
        <w:t>COVID</w:t>
      </w:r>
      <w:r w:rsidR="00637B42" w:rsidRPr="0064465D">
        <w:rPr>
          <w:rFonts w:ascii="Times New Roman" w:hAnsi="Times New Roman" w:cs="Times New Roman"/>
          <w:b/>
        </w:rPr>
        <w:t>-19</w:t>
      </w:r>
    </w:p>
    <w:p w14:paraId="2A9FA589" w14:textId="77777777" w:rsidR="00637B42" w:rsidRPr="0064465D" w:rsidRDefault="00637B42" w:rsidP="0064465D">
      <w:pPr>
        <w:ind w:firstLine="709"/>
        <w:jc w:val="both"/>
        <w:rPr>
          <w:rFonts w:ascii="Times New Roman" w:hAnsi="Times New Roman" w:cs="Times New Roman"/>
        </w:rPr>
      </w:pPr>
    </w:p>
    <w:p w14:paraId="52674ACB" w14:textId="2BE214CC" w:rsidR="003721F7" w:rsidRDefault="00637B42" w:rsidP="0064465D">
      <w:pPr>
        <w:ind w:firstLine="709"/>
        <w:jc w:val="both"/>
        <w:rPr>
          <w:rFonts w:ascii="Times New Roman" w:hAnsi="Times New Roman" w:cs="Times New Roman"/>
        </w:rPr>
      </w:pPr>
      <w:r w:rsidRPr="0064465D">
        <w:rPr>
          <w:rFonts w:ascii="Times New Roman" w:hAnsi="Times New Roman" w:cs="Times New Roman"/>
        </w:rPr>
        <w:t xml:space="preserve">Агентство стратегических инициатив (АСИ) </w:t>
      </w:r>
      <w:hyperlink r:id="rId6" w:history="1">
        <w:r w:rsidRPr="0064465D">
          <w:rPr>
            <w:rStyle w:val="a4"/>
            <w:rFonts w:ascii="Times New Roman" w:hAnsi="Times New Roman" w:cs="Times New Roman"/>
          </w:rPr>
          <w:t>опубликовало</w:t>
        </w:r>
      </w:hyperlink>
      <w:r w:rsidRPr="0064465D">
        <w:rPr>
          <w:rFonts w:ascii="Times New Roman" w:hAnsi="Times New Roman" w:cs="Times New Roman"/>
        </w:rPr>
        <w:t xml:space="preserve"> </w:t>
      </w:r>
      <w:r w:rsidR="003721F7" w:rsidRPr="0064465D">
        <w:rPr>
          <w:rFonts w:ascii="Times New Roman" w:hAnsi="Times New Roman" w:cs="Times New Roman"/>
        </w:rPr>
        <w:t>сборник</w:t>
      </w:r>
      <w:r w:rsidRPr="0064465D">
        <w:rPr>
          <w:rFonts w:ascii="Times New Roman" w:hAnsi="Times New Roman" w:cs="Times New Roman"/>
        </w:rPr>
        <w:t xml:space="preserve"> </w:t>
      </w:r>
      <w:r w:rsidR="00EB7759" w:rsidRPr="0064465D">
        <w:rPr>
          <w:rFonts w:ascii="Times New Roman" w:hAnsi="Times New Roman" w:cs="Times New Roman"/>
        </w:rPr>
        <w:t xml:space="preserve">из 32 </w:t>
      </w:r>
      <w:r w:rsidRPr="0064465D">
        <w:rPr>
          <w:rFonts w:ascii="Times New Roman" w:hAnsi="Times New Roman" w:cs="Times New Roman"/>
        </w:rPr>
        <w:t>федеральны</w:t>
      </w:r>
      <w:r w:rsidR="003721F7" w:rsidRPr="0064465D">
        <w:rPr>
          <w:rFonts w:ascii="Times New Roman" w:hAnsi="Times New Roman" w:cs="Times New Roman"/>
        </w:rPr>
        <w:t>х</w:t>
      </w:r>
      <w:r w:rsidRPr="0064465D">
        <w:rPr>
          <w:rFonts w:ascii="Times New Roman" w:hAnsi="Times New Roman" w:cs="Times New Roman"/>
        </w:rPr>
        <w:t xml:space="preserve"> мер поддержки граждан и отдельных групп населения в условиях огранич</w:t>
      </w:r>
      <w:r w:rsidR="003721F7" w:rsidRPr="0064465D">
        <w:rPr>
          <w:rFonts w:ascii="Times New Roman" w:hAnsi="Times New Roman" w:cs="Times New Roman"/>
        </w:rPr>
        <w:t>ений,</w:t>
      </w:r>
      <w:r w:rsidRPr="0064465D">
        <w:rPr>
          <w:rFonts w:ascii="Times New Roman" w:hAnsi="Times New Roman" w:cs="Times New Roman"/>
        </w:rPr>
        <w:t xml:space="preserve"> которые </w:t>
      </w:r>
      <w:r w:rsidR="003721F7" w:rsidRPr="0064465D">
        <w:rPr>
          <w:rFonts w:ascii="Times New Roman" w:hAnsi="Times New Roman" w:cs="Times New Roman"/>
        </w:rPr>
        <w:t xml:space="preserve">были </w:t>
      </w:r>
      <w:r w:rsidRPr="0064465D">
        <w:rPr>
          <w:rFonts w:ascii="Times New Roman" w:hAnsi="Times New Roman" w:cs="Times New Roman"/>
        </w:rPr>
        <w:t>введены</w:t>
      </w:r>
      <w:r w:rsidR="002713BA" w:rsidRPr="0064465D">
        <w:rPr>
          <w:rFonts w:ascii="Times New Roman" w:hAnsi="Times New Roman" w:cs="Times New Roman"/>
        </w:rPr>
        <w:t xml:space="preserve"> в России</w:t>
      </w:r>
      <w:r w:rsidR="003721F7" w:rsidRPr="0064465D">
        <w:rPr>
          <w:rFonts w:ascii="Times New Roman" w:hAnsi="Times New Roman" w:cs="Times New Roman"/>
        </w:rPr>
        <w:t xml:space="preserve"> в 2020 году</w:t>
      </w:r>
      <w:r w:rsidRPr="0064465D">
        <w:rPr>
          <w:rFonts w:ascii="Times New Roman" w:hAnsi="Times New Roman" w:cs="Times New Roman"/>
        </w:rPr>
        <w:t xml:space="preserve"> для </w:t>
      </w:r>
      <w:r w:rsidR="003721F7" w:rsidRPr="0064465D">
        <w:rPr>
          <w:rFonts w:ascii="Times New Roman" w:hAnsi="Times New Roman" w:cs="Times New Roman"/>
        </w:rPr>
        <w:t xml:space="preserve">борьбы с пандемией коронавируса (COVID-19) и ее последствиями. </w:t>
      </w:r>
    </w:p>
    <w:p w14:paraId="6CA6B99D" w14:textId="54411855" w:rsidR="00CA1061" w:rsidRDefault="00CA1061" w:rsidP="00CA1061">
      <w:pPr>
        <w:ind w:firstLine="709"/>
        <w:jc w:val="both"/>
        <w:rPr>
          <w:rFonts w:ascii="Times New Roman" w:hAnsi="Times New Roman" w:cs="Times New Roman"/>
        </w:rPr>
      </w:pPr>
      <w:r w:rsidRPr="00CA1061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Президент поставил задачу </w:t>
      </w:r>
      <w:r w:rsidRPr="00CA1061">
        <w:rPr>
          <w:rFonts w:ascii="Times New Roman" w:hAnsi="Times New Roman" w:cs="Times New Roman"/>
        </w:rPr>
        <w:t>максимально полно и достоверно информировать граждан и представителей бизнеса о способах получения льгот.</w:t>
      </w:r>
      <w:r>
        <w:rPr>
          <w:rFonts w:ascii="Times New Roman" w:hAnsi="Times New Roman" w:cs="Times New Roman"/>
        </w:rPr>
        <w:t xml:space="preserve"> Рассчитываю, что н</w:t>
      </w:r>
      <w:r w:rsidRPr="00CA1061">
        <w:rPr>
          <w:rFonts w:ascii="Times New Roman" w:hAnsi="Times New Roman" w:cs="Times New Roman"/>
        </w:rPr>
        <w:t xml:space="preserve">аш навигатор поможет </w:t>
      </w:r>
      <w:r>
        <w:rPr>
          <w:rFonts w:ascii="Times New Roman" w:hAnsi="Times New Roman" w:cs="Times New Roman"/>
        </w:rPr>
        <w:t>каждому</w:t>
      </w:r>
      <w:r w:rsidRPr="00CA1061">
        <w:rPr>
          <w:rFonts w:ascii="Times New Roman" w:hAnsi="Times New Roman" w:cs="Times New Roman"/>
        </w:rPr>
        <w:t xml:space="preserve"> сориентироваться в общем реестре предоставляемых государством мер поддержки и выбрать подходящий для своей ситуации инструмент, - </w:t>
      </w:r>
      <w:r>
        <w:rPr>
          <w:rFonts w:ascii="Times New Roman" w:hAnsi="Times New Roman" w:cs="Times New Roman"/>
        </w:rPr>
        <w:t xml:space="preserve">отметила генеральный директор АСИ Светлана Чупшева. – Мы постарались сделать его максимально удобным для пользователей и с точки зрения навигации, и содержательного наполнения». </w:t>
      </w:r>
    </w:p>
    <w:p w14:paraId="3BB063E4" w14:textId="4C0D0E15" w:rsidR="00B20BED" w:rsidRPr="00CA1061" w:rsidRDefault="00CA1061" w:rsidP="00CA106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 снабжен инструкциями</w:t>
      </w:r>
      <w:r w:rsidR="00EB7759" w:rsidRPr="0064465D">
        <w:rPr>
          <w:rFonts w:ascii="Times New Roman" w:hAnsi="Times New Roman" w:cs="Times New Roman"/>
        </w:rPr>
        <w:t xml:space="preserve">, </w:t>
      </w:r>
      <w:r w:rsidR="00B20BED" w:rsidRPr="0064465D">
        <w:rPr>
          <w:rFonts w:ascii="Times New Roman" w:hAnsi="Times New Roman" w:cs="Times New Roman"/>
        </w:rPr>
        <w:t xml:space="preserve">кто может рассчитывать на поддержку, как воспользоваться конкретной </w:t>
      </w:r>
      <w:r w:rsidR="00EB7759" w:rsidRPr="0064465D">
        <w:rPr>
          <w:rFonts w:ascii="Times New Roman" w:hAnsi="Times New Roman" w:cs="Times New Roman"/>
        </w:rPr>
        <w:t>мерой</w:t>
      </w:r>
      <w:r w:rsidR="00B20BED" w:rsidRPr="0064465D">
        <w:rPr>
          <w:rFonts w:ascii="Times New Roman" w:hAnsi="Times New Roman" w:cs="Times New Roman"/>
        </w:rPr>
        <w:t xml:space="preserve"> </w:t>
      </w:r>
      <w:r w:rsidR="00EB7759" w:rsidRPr="0064465D">
        <w:rPr>
          <w:rFonts w:ascii="Times New Roman" w:hAnsi="Times New Roman" w:cs="Times New Roman"/>
        </w:rPr>
        <w:t>и куда обращаться для ее получения.</w:t>
      </w:r>
    </w:p>
    <w:p w14:paraId="5BA7E2B2" w14:textId="67BF947D" w:rsidR="003721F7" w:rsidRPr="0064465D" w:rsidRDefault="00B20BED" w:rsidP="0064465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65D">
        <w:rPr>
          <w:rFonts w:ascii="Times New Roman" w:hAnsi="Times New Roman" w:cs="Times New Roman"/>
        </w:rPr>
        <w:t xml:space="preserve">Меры структурированы по </w:t>
      </w:r>
      <w:r w:rsidR="003721F7" w:rsidRPr="0064465D">
        <w:rPr>
          <w:rFonts w:ascii="Times New Roman" w:hAnsi="Times New Roman" w:cs="Times New Roman"/>
        </w:rPr>
        <w:t>категори</w:t>
      </w:r>
      <w:r w:rsidRPr="0064465D">
        <w:rPr>
          <w:rFonts w:ascii="Times New Roman" w:hAnsi="Times New Roman" w:cs="Times New Roman"/>
        </w:rPr>
        <w:t>ям получателей</w:t>
      </w:r>
      <w:r w:rsidR="003721F7" w:rsidRPr="0064465D">
        <w:rPr>
          <w:rFonts w:ascii="Times New Roman" w:hAnsi="Times New Roman" w:cs="Times New Roman"/>
        </w:rPr>
        <w:t xml:space="preserve">: </w:t>
      </w:r>
    </w:p>
    <w:p w14:paraId="52B0BCAD" w14:textId="072842F9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Граждане России</w:t>
      </w:r>
    </w:p>
    <w:p w14:paraId="614315E8" w14:textId="2E9E0307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Р</w:t>
      </w:r>
      <w:r w:rsidR="003721F7" w:rsidRPr="0064465D">
        <w:t>одители и дети</w:t>
      </w:r>
    </w:p>
    <w:p w14:paraId="65AC560C" w14:textId="7EE702B3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Б</w:t>
      </w:r>
      <w:r w:rsidR="003721F7" w:rsidRPr="0064465D">
        <w:t>езработные</w:t>
      </w:r>
    </w:p>
    <w:p w14:paraId="1F6DF25D" w14:textId="7F5F8116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У</w:t>
      </w:r>
      <w:r w:rsidR="003721F7" w:rsidRPr="0064465D">
        <w:t xml:space="preserve">чащиеся и учителя </w:t>
      </w:r>
    </w:p>
    <w:p w14:paraId="57F791C1" w14:textId="2097DCDC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С</w:t>
      </w:r>
      <w:r w:rsidR="003721F7" w:rsidRPr="0064465D">
        <w:t>туденты</w:t>
      </w:r>
    </w:p>
    <w:p w14:paraId="4F9F8D40" w14:textId="1BD3C92F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П</w:t>
      </w:r>
      <w:r w:rsidR="003721F7" w:rsidRPr="0064465D">
        <w:t>ожилые люди</w:t>
      </w:r>
    </w:p>
    <w:p w14:paraId="36FABEEC" w14:textId="0E772422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Л</w:t>
      </w:r>
      <w:r w:rsidR="003721F7" w:rsidRPr="0064465D">
        <w:t>юди с инвалидностью</w:t>
      </w:r>
    </w:p>
    <w:p w14:paraId="4C7B2213" w14:textId="0BB1F7A8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М</w:t>
      </w:r>
      <w:r w:rsidR="003721F7" w:rsidRPr="0064465D">
        <w:t>едицинские работники</w:t>
      </w:r>
    </w:p>
    <w:p w14:paraId="2AD7118A" w14:textId="4576B090" w:rsidR="003721F7" w:rsidRPr="0064465D" w:rsidRDefault="0064465D" w:rsidP="0064465D">
      <w:pPr>
        <w:pStyle w:val="a5"/>
        <w:ind w:left="709"/>
        <w:jc w:val="both"/>
      </w:pPr>
      <w:r>
        <w:t>- </w:t>
      </w:r>
      <w:r w:rsidR="00233CCD" w:rsidRPr="0064465D">
        <w:t>Т</w:t>
      </w:r>
      <w:r w:rsidR="003721F7" w:rsidRPr="0064465D">
        <w:t xml:space="preserve">уристы </w:t>
      </w:r>
    </w:p>
    <w:p w14:paraId="1A02F83B" w14:textId="568964EF" w:rsidR="00233CCD" w:rsidRPr="0064465D" w:rsidRDefault="0064465D" w:rsidP="00442F91">
      <w:pPr>
        <w:pStyle w:val="a5"/>
        <w:ind w:left="709"/>
        <w:jc w:val="both"/>
      </w:pPr>
      <w:r>
        <w:t>- </w:t>
      </w:r>
      <w:r w:rsidR="00233CCD" w:rsidRPr="0064465D">
        <w:t>Иностранные граждане</w:t>
      </w:r>
    </w:p>
    <w:p w14:paraId="3AE04862" w14:textId="3DE5DE1E" w:rsidR="00233CCD" w:rsidRPr="0064465D" w:rsidRDefault="00233CCD" w:rsidP="0064465D">
      <w:pPr>
        <w:ind w:firstLine="709"/>
        <w:jc w:val="both"/>
        <w:rPr>
          <w:rFonts w:ascii="Times New Roman" w:hAnsi="Times New Roman" w:cs="Times New Roman"/>
        </w:rPr>
      </w:pPr>
      <w:r w:rsidRPr="0064465D">
        <w:rPr>
          <w:rFonts w:ascii="Times New Roman" w:hAnsi="Times New Roman" w:cs="Times New Roman"/>
        </w:rPr>
        <w:t xml:space="preserve">Иностранцы, не имеющие возможности выехать из России, получат информацию </w:t>
      </w:r>
      <w:r w:rsidR="0064465D">
        <w:rPr>
          <w:rFonts w:ascii="Times New Roman" w:hAnsi="Times New Roman" w:cs="Times New Roman"/>
        </w:rPr>
        <w:br/>
      </w:r>
      <w:r w:rsidRPr="0064465D">
        <w:rPr>
          <w:rFonts w:ascii="Times New Roman" w:hAnsi="Times New Roman" w:cs="Times New Roman"/>
        </w:rPr>
        <w:t>о том, как продлить срок действия виз и разрешительных документов, а россияне, оказавшиеся за границей, - как оформить заявление на централизованное возвращение из-за рубежа и получить материальную помощь.</w:t>
      </w:r>
    </w:p>
    <w:p w14:paraId="72790DB1" w14:textId="3686F885" w:rsidR="00726B81" w:rsidRPr="0064465D" w:rsidRDefault="00233CCD" w:rsidP="0064465D">
      <w:pPr>
        <w:ind w:firstLine="709"/>
        <w:jc w:val="both"/>
        <w:rPr>
          <w:rFonts w:ascii="Times New Roman" w:hAnsi="Times New Roman" w:cs="Times New Roman"/>
        </w:rPr>
      </w:pPr>
      <w:r w:rsidRPr="0064465D">
        <w:rPr>
          <w:rFonts w:ascii="Times New Roman" w:hAnsi="Times New Roman" w:cs="Times New Roman"/>
        </w:rPr>
        <w:t>Все желающие</w:t>
      </w:r>
      <w:r w:rsidR="002713BA" w:rsidRPr="0064465D">
        <w:rPr>
          <w:rFonts w:ascii="Times New Roman" w:hAnsi="Times New Roman" w:cs="Times New Roman"/>
        </w:rPr>
        <w:t xml:space="preserve"> могут узнать</w:t>
      </w:r>
      <w:r w:rsidR="00B67BF2" w:rsidRPr="0064465D">
        <w:rPr>
          <w:rFonts w:ascii="Times New Roman" w:hAnsi="Times New Roman" w:cs="Times New Roman"/>
        </w:rPr>
        <w:t>, как д</w:t>
      </w:r>
      <w:r w:rsidR="00726B81" w:rsidRPr="0064465D">
        <w:rPr>
          <w:rFonts w:ascii="Times New Roman" w:hAnsi="Times New Roman" w:cs="Times New Roman"/>
        </w:rPr>
        <w:t>истанционн</w:t>
      </w:r>
      <w:r w:rsidR="00B67BF2" w:rsidRPr="0064465D">
        <w:rPr>
          <w:rFonts w:ascii="Times New Roman" w:hAnsi="Times New Roman" w:cs="Times New Roman"/>
        </w:rPr>
        <w:t>о</w:t>
      </w:r>
      <w:r w:rsidR="00726B81" w:rsidRPr="0064465D">
        <w:rPr>
          <w:rFonts w:ascii="Times New Roman" w:hAnsi="Times New Roman" w:cs="Times New Roman"/>
        </w:rPr>
        <w:t xml:space="preserve"> оформ</w:t>
      </w:r>
      <w:r w:rsidR="00B67BF2" w:rsidRPr="0064465D">
        <w:rPr>
          <w:rFonts w:ascii="Times New Roman" w:hAnsi="Times New Roman" w:cs="Times New Roman"/>
        </w:rPr>
        <w:t>ить</w:t>
      </w:r>
      <w:r w:rsidR="00726B81" w:rsidRPr="0064465D">
        <w:rPr>
          <w:rFonts w:ascii="Times New Roman" w:hAnsi="Times New Roman" w:cs="Times New Roman"/>
        </w:rPr>
        <w:t xml:space="preserve"> больничны</w:t>
      </w:r>
      <w:r w:rsidR="00B67BF2" w:rsidRPr="0064465D">
        <w:rPr>
          <w:rFonts w:ascii="Times New Roman" w:hAnsi="Times New Roman" w:cs="Times New Roman"/>
        </w:rPr>
        <w:t>е</w:t>
      </w:r>
      <w:r w:rsidR="00726B81" w:rsidRPr="0064465D">
        <w:rPr>
          <w:rFonts w:ascii="Times New Roman" w:hAnsi="Times New Roman" w:cs="Times New Roman"/>
        </w:rPr>
        <w:t xml:space="preserve"> лист</w:t>
      </w:r>
      <w:r w:rsidR="00B67BF2" w:rsidRPr="0064465D">
        <w:rPr>
          <w:rFonts w:ascii="Times New Roman" w:hAnsi="Times New Roman" w:cs="Times New Roman"/>
        </w:rPr>
        <w:t>ы, продлить сроки действия паспортов, водительских удостоверений и банковских карт, приостановить начисления штрафов за услуги ЖКХ, воспользоваться кредитными каникулами или вернуть стоимость билетов на отмененные мероприятия.</w:t>
      </w:r>
      <w:r w:rsidRPr="0064465D">
        <w:rPr>
          <w:rFonts w:ascii="Times New Roman" w:hAnsi="Times New Roman" w:cs="Times New Roman"/>
        </w:rPr>
        <w:t xml:space="preserve"> </w:t>
      </w:r>
    </w:p>
    <w:p w14:paraId="5A7C6632" w14:textId="72F8D510" w:rsidR="00B20BED" w:rsidRPr="0064465D" w:rsidRDefault="00B67BF2" w:rsidP="0064465D">
      <w:pPr>
        <w:ind w:firstLine="709"/>
        <w:jc w:val="both"/>
        <w:rPr>
          <w:rFonts w:ascii="Times New Roman" w:hAnsi="Times New Roman" w:cs="Times New Roman"/>
        </w:rPr>
      </w:pPr>
      <w:r w:rsidRPr="0064465D">
        <w:rPr>
          <w:rFonts w:ascii="Times New Roman" w:hAnsi="Times New Roman" w:cs="Times New Roman"/>
        </w:rPr>
        <w:t xml:space="preserve">Для родителей предусмотрены ежемесячные выплаты на ребенка в возрасте до </w:t>
      </w:r>
      <w:r w:rsidR="00506DE5" w:rsidRPr="0064465D">
        <w:rPr>
          <w:rFonts w:ascii="Times New Roman" w:hAnsi="Times New Roman" w:cs="Times New Roman"/>
        </w:rPr>
        <w:t>трех</w:t>
      </w:r>
      <w:r w:rsidRPr="0064465D">
        <w:rPr>
          <w:rFonts w:ascii="Times New Roman" w:hAnsi="Times New Roman" w:cs="Times New Roman"/>
        </w:rPr>
        <w:t xml:space="preserve"> лет</w:t>
      </w:r>
      <w:r w:rsidR="00506DE5" w:rsidRPr="0064465D">
        <w:rPr>
          <w:rFonts w:ascii="Times New Roman" w:hAnsi="Times New Roman" w:cs="Times New Roman"/>
        </w:rPr>
        <w:t xml:space="preserve"> и </w:t>
      </w:r>
      <w:r w:rsidRPr="0064465D">
        <w:rPr>
          <w:rFonts w:ascii="Times New Roman" w:hAnsi="Times New Roman" w:cs="Times New Roman"/>
        </w:rPr>
        <w:t xml:space="preserve">от </w:t>
      </w:r>
      <w:r w:rsidR="00506DE5" w:rsidRPr="0064465D">
        <w:rPr>
          <w:rFonts w:ascii="Times New Roman" w:hAnsi="Times New Roman" w:cs="Times New Roman"/>
        </w:rPr>
        <w:t>трех</w:t>
      </w:r>
      <w:r w:rsidRPr="0064465D">
        <w:rPr>
          <w:rFonts w:ascii="Times New Roman" w:hAnsi="Times New Roman" w:cs="Times New Roman"/>
        </w:rPr>
        <w:t xml:space="preserve"> до </w:t>
      </w:r>
      <w:r w:rsidR="00506DE5" w:rsidRPr="0064465D">
        <w:rPr>
          <w:rFonts w:ascii="Times New Roman" w:hAnsi="Times New Roman" w:cs="Times New Roman"/>
        </w:rPr>
        <w:t xml:space="preserve">семи </w:t>
      </w:r>
      <w:r w:rsidRPr="0064465D">
        <w:rPr>
          <w:rFonts w:ascii="Times New Roman" w:hAnsi="Times New Roman" w:cs="Times New Roman"/>
        </w:rPr>
        <w:t>лет.</w:t>
      </w:r>
      <w:r w:rsidR="00506DE5" w:rsidRPr="0064465D">
        <w:rPr>
          <w:rFonts w:ascii="Times New Roman" w:hAnsi="Times New Roman" w:cs="Times New Roman"/>
        </w:rPr>
        <w:t xml:space="preserve"> Доступно у</w:t>
      </w:r>
      <w:r w:rsidRPr="0064465D">
        <w:rPr>
          <w:rFonts w:ascii="Times New Roman" w:hAnsi="Times New Roman" w:cs="Times New Roman"/>
        </w:rPr>
        <w:t>прощенное оформление</w:t>
      </w:r>
      <w:r w:rsidR="00506DE5" w:rsidRPr="0064465D">
        <w:rPr>
          <w:rFonts w:ascii="Times New Roman" w:hAnsi="Times New Roman" w:cs="Times New Roman"/>
        </w:rPr>
        <w:t xml:space="preserve"> материнского капитала и</w:t>
      </w:r>
      <w:r w:rsidRPr="0064465D">
        <w:rPr>
          <w:rFonts w:ascii="Times New Roman" w:hAnsi="Times New Roman" w:cs="Times New Roman"/>
        </w:rPr>
        <w:t xml:space="preserve"> </w:t>
      </w:r>
      <w:r w:rsidR="00506DE5" w:rsidRPr="0064465D">
        <w:rPr>
          <w:rFonts w:ascii="Times New Roman" w:hAnsi="Times New Roman" w:cs="Times New Roman"/>
        </w:rPr>
        <w:t>выплат</w:t>
      </w:r>
      <w:r w:rsidRPr="0064465D">
        <w:rPr>
          <w:rFonts w:ascii="Times New Roman" w:hAnsi="Times New Roman" w:cs="Times New Roman"/>
        </w:rPr>
        <w:t xml:space="preserve"> за </w:t>
      </w:r>
      <w:r w:rsidR="00506DE5" w:rsidRPr="0064465D">
        <w:rPr>
          <w:rFonts w:ascii="Times New Roman" w:hAnsi="Times New Roman" w:cs="Times New Roman"/>
        </w:rPr>
        <w:t>первого</w:t>
      </w:r>
      <w:r w:rsidRPr="0064465D">
        <w:rPr>
          <w:rFonts w:ascii="Times New Roman" w:hAnsi="Times New Roman" w:cs="Times New Roman"/>
        </w:rPr>
        <w:t xml:space="preserve"> и </w:t>
      </w:r>
      <w:r w:rsidR="00506DE5" w:rsidRPr="0064465D">
        <w:rPr>
          <w:rFonts w:ascii="Times New Roman" w:hAnsi="Times New Roman" w:cs="Times New Roman"/>
        </w:rPr>
        <w:t>второго</w:t>
      </w:r>
      <w:r w:rsidRPr="0064465D">
        <w:rPr>
          <w:rFonts w:ascii="Times New Roman" w:hAnsi="Times New Roman" w:cs="Times New Roman"/>
        </w:rPr>
        <w:t xml:space="preserve"> реб</w:t>
      </w:r>
      <w:r w:rsidR="00506DE5" w:rsidRPr="0064465D">
        <w:rPr>
          <w:rFonts w:ascii="Times New Roman" w:hAnsi="Times New Roman" w:cs="Times New Roman"/>
        </w:rPr>
        <w:t>е</w:t>
      </w:r>
      <w:r w:rsidRPr="0064465D">
        <w:rPr>
          <w:rFonts w:ascii="Times New Roman" w:hAnsi="Times New Roman" w:cs="Times New Roman"/>
        </w:rPr>
        <w:t xml:space="preserve">нка до </w:t>
      </w:r>
      <w:r w:rsidR="00506DE5" w:rsidRPr="0064465D">
        <w:rPr>
          <w:rFonts w:ascii="Times New Roman" w:hAnsi="Times New Roman" w:cs="Times New Roman"/>
        </w:rPr>
        <w:t>трех</w:t>
      </w:r>
      <w:r w:rsidRPr="0064465D">
        <w:rPr>
          <w:rFonts w:ascii="Times New Roman" w:hAnsi="Times New Roman" w:cs="Times New Roman"/>
        </w:rPr>
        <w:t xml:space="preserve"> лет</w:t>
      </w:r>
      <w:r w:rsidR="00506DE5" w:rsidRPr="0064465D">
        <w:rPr>
          <w:rFonts w:ascii="Times New Roman" w:hAnsi="Times New Roman" w:cs="Times New Roman"/>
        </w:rPr>
        <w:t>, у</w:t>
      </w:r>
      <w:r w:rsidRPr="0064465D">
        <w:rPr>
          <w:rFonts w:ascii="Times New Roman" w:hAnsi="Times New Roman" w:cs="Times New Roman"/>
        </w:rPr>
        <w:t>величение пособия по временной нетрудоспособности, по беременности и родам</w:t>
      </w:r>
      <w:r w:rsidR="00506DE5" w:rsidRPr="0064465D">
        <w:rPr>
          <w:rFonts w:ascii="Times New Roman" w:hAnsi="Times New Roman" w:cs="Times New Roman"/>
        </w:rPr>
        <w:t>. Малоимущие семьи могут автоматически продлить субсидию на оплату жилья и услуг ЖКХ, а потерявшие работу в период пандемии - получить социальную помощь.</w:t>
      </w:r>
    </w:p>
    <w:p w14:paraId="58754C1F" w14:textId="6EC307F0" w:rsidR="00637B42" w:rsidRDefault="00737034" w:rsidP="0064465D">
      <w:pPr>
        <w:ind w:firstLine="709"/>
        <w:jc w:val="both"/>
        <w:rPr>
          <w:rFonts w:ascii="Times New Roman" w:hAnsi="Times New Roman" w:cs="Times New Roman"/>
        </w:rPr>
      </w:pPr>
      <w:r w:rsidRPr="0064465D">
        <w:rPr>
          <w:rFonts w:ascii="Times New Roman" w:hAnsi="Times New Roman" w:cs="Times New Roman"/>
        </w:rPr>
        <w:t>О проблемах</w:t>
      </w:r>
      <w:r w:rsidR="00C25975" w:rsidRPr="0064465D">
        <w:rPr>
          <w:rFonts w:ascii="Times New Roman" w:hAnsi="Times New Roman" w:cs="Times New Roman"/>
        </w:rPr>
        <w:t>, связанных с получением помощи в период изоляции, ранее</w:t>
      </w:r>
      <w:r w:rsidRPr="0064465D">
        <w:rPr>
          <w:rFonts w:ascii="Times New Roman" w:hAnsi="Times New Roman" w:cs="Times New Roman"/>
        </w:rPr>
        <w:t xml:space="preserve"> сообщали пользователи сайта </w:t>
      </w:r>
      <w:hyperlink r:id="rId7" w:history="1">
        <w:r w:rsidR="00C25975" w:rsidRPr="0064465D">
          <w:rPr>
            <w:rStyle w:val="a4"/>
            <w:rFonts w:ascii="Times New Roman" w:hAnsi="Times New Roman" w:cs="Times New Roman"/>
          </w:rPr>
          <w:t>«Жалобная книга родителей</w:t>
        </w:r>
        <w:r w:rsidR="00EB7759" w:rsidRPr="0064465D">
          <w:rPr>
            <w:rStyle w:val="a4"/>
            <w:rFonts w:ascii="Times New Roman" w:hAnsi="Times New Roman" w:cs="Times New Roman"/>
          </w:rPr>
          <w:t>»</w:t>
        </w:r>
        <w:r w:rsidRPr="0064465D">
          <w:rPr>
            <w:rStyle w:val="a4"/>
            <w:rFonts w:ascii="Times New Roman" w:hAnsi="Times New Roman" w:cs="Times New Roman"/>
          </w:rPr>
          <w:t>.</w:t>
        </w:r>
      </w:hyperlink>
      <w:r w:rsidRPr="0064465D">
        <w:rPr>
          <w:rFonts w:ascii="Times New Roman" w:hAnsi="Times New Roman" w:cs="Times New Roman"/>
        </w:rPr>
        <w:t xml:space="preserve"> Из </w:t>
      </w:r>
      <w:r w:rsidR="00C25975" w:rsidRPr="0064465D">
        <w:rPr>
          <w:rFonts w:ascii="Times New Roman" w:hAnsi="Times New Roman" w:cs="Times New Roman"/>
        </w:rPr>
        <w:t>238</w:t>
      </w:r>
      <w:r w:rsidR="003721F7" w:rsidRPr="0064465D">
        <w:rPr>
          <w:rFonts w:ascii="Times New Roman" w:hAnsi="Times New Roman" w:cs="Times New Roman"/>
        </w:rPr>
        <w:t xml:space="preserve"> </w:t>
      </w:r>
      <w:r w:rsidR="00C25975" w:rsidRPr="0064465D">
        <w:rPr>
          <w:rFonts w:ascii="Times New Roman" w:hAnsi="Times New Roman" w:cs="Times New Roman"/>
        </w:rPr>
        <w:t>обращений</w:t>
      </w:r>
      <w:r w:rsidRPr="0064465D">
        <w:rPr>
          <w:rFonts w:ascii="Times New Roman" w:hAnsi="Times New Roman" w:cs="Times New Roman"/>
        </w:rPr>
        <w:t xml:space="preserve">, поступивших на этот сайт, </w:t>
      </w:r>
      <w:r w:rsidR="00C25975" w:rsidRPr="0064465D">
        <w:rPr>
          <w:rFonts w:ascii="Times New Roman" w:hAnsi="Times New Roman" w:cs="Times New Roman"/>
        </w:rPr>
        <w:t>почти половину</w:t>
      </w:r>
      <w:r w:rsidR="003721F7" w:rsidRPr="0064465D">
        <w:rPr>
          <w:rFonts w:ascii="Times New Roman" w:hAnsi="Times New Roman" w:cs="Times New Roman"/>
        </w:rPr>
        <w:t xml:space="preserve"> </w:t>
      </w:r>
      <w:r w:rsidRPr="0064465D">
        <w:rPr>
          <w:rFonts w:ascii="Times New Roman" w:hAnsi="Times New Roman" w:cs="Times New Roman"/>
        </w:rPr>
        <w:t>можно «покрыть»</w:t>
      </w:r>
      <w:r w:rsidR="00C25975" w:rsidRPr="0064465D">
        <w:rPr>
          <w:rFonts w:ascii="Times New Roman" w:hAnsi="Times New Roman" w:cs="Times New Roman"/>
        </w:rPr>
        <w:t xml:space="preserve"> действующими мерами</w:t>
      </w:r>
      <w:r w:rsidRPr="0064465D">
        <w:rPr>
          <w:rFonts w:ascii="Times New Roman" w:hAnsi="Times New Roman" w:cs="Times New Roman"/>
        </w:rPr>
        <w:t xml:space="preserve">. </w:t>
      </w:r>
    </w:p>
    <w:p w14:paraId="0DC4B38C" w14:textId="77777777" w:rsidR="00442F91" w:rsidRDefault="00442F91" w:rsidP="0064465D">
      <w:pPr>
        <w:ind w:firstLine="709"/>
        <w:jc w:val="both"/>
        <w:rPr>
          <w:rFonts w:ascii="Times New Roman" w:hAnsi="Times New Roman" w:cs="Times New Roman"/>
          <w:u w:val="single"/>
        </w:rPr>
      </w:pPr>
    </w:p>
    <w:p w14:paraId="23B6E4BF" w14:textId="01014DE6" w:rsidR="0064465D" w:rsidRPr="0064465D" w:rsidRDefault="0064465D" w:rsidP="0064465D">
      <w:pPr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64465D" w:rsidRPr="0064465D" w:rsidSect="001E7C5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60DA2"/>
    <w:multiLevelType w:val="hybridMultilevel"/>
    <w:tmpl w:val="572CA6B0"/>
    <w:lvl w:ilvl="0" w:tplc="4D9A7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ED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E45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7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5C0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88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2B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CB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69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DA04259"/>
    <w:multiLevelType w:val="hybridMultilevel"/>
    <w:tmpl w:val="4752A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5D1974"/>
    <w:multiLevelType w:val="hybridMultilevel"/>
    <w:tmpl w:val="7428B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D144A"/>
    <w:multiLevelType w:val="hybridMultilevel"/>
    <w:tmpl w:val="4330F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C4"/>
    <w:rsid w:val="00030959"/>
    <w:rsid w:val="001013B2"/>
    <w:rsid w:val="001E7C51"/>
    <w:rsid w:val="00233CCD"/>
    <w:rsid w:val="002713BA"/>
    <w:rsid w:val="002D26CD"/>
    <w:rsid w:val="003721F7"/>
    <w:rsid w:val="003F6AE0"/>
    <w:rsid w:val="00442F91"/>
    <w:rsid w:val="00506DE5"/>
    <w:rsid w:val="00637B42"/>
    <w:rsid w:val="0064465D"/>
    <w:rsid w:val="006D446F"/>
    <w:rsid w:val="00726B81"/>
    <w:rsid w:val="00737034"/>
    <w:rsid w:val="009A4CDA"/>
    <w:rsid w:val="00B20BED"/>
    <w:rsid w:val="00B67BF2"/>
    <w:rsid w:val="00C25975"/>
    <w:rsid w:val="00C40AC4"/>
    <w:rsid w:val="00CA1061"/>
    <w:rsid w:val="00CC6736"/>
    <w:rsid w:val="00D24D8A"/>
    <w:rsid w:val="00E3003A"/>
    <w:rsid w:val="00EB7759"/>
    <w:rsid w:val="00FC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8D0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B42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styleId="a4">
    <w:name w:val="Hyperlink"/>
    <w:basedOn w:val="a0"/>
    <w:uiPriority w:val="99"/>
    <w:unhideWhenUsed/>
    <w:rsid w:val="00637B42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721F7"/>
    <w:pPr>
      <w:ind w:left="720"/>
      <w:contextualSpacing/>
    </w:pPr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B42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styleId="a4">
    <w:name w:val="Hyperlink"/>
    <w:basedOn w:val="a0"/>
    <w:uiPriority w:val="99"/>
    <w:unhideWhenUsed/>
    <w:rsid w:val="00637B42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721F7"/>
    <w:pPr>
      <w:ind w:left="720"/>
      <w:contextualSpacing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xn--80aaaclhhabxdofljxcni3b7b3t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si.ru/reports/12592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Uito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Головкова</cp:lastModifiedBy>
  <cp:revision>2</cp:revision>
  <cp:lastPrinted>2020-05-06T13:53:00Z</cp:lastPrinted>
  <dcterms:created xsi:type="dcterms:W3CDTF">2020-05-06T15:04:00Z</dcterms:created>
  <dcterms:modified xsi:type="dcterms:W3CDTF">2020-05-06T15:04:00Z</dcterms:modified>
</cp:coreProperties>
</file>